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7D49" w14:textId="77777777" w:rsidR="005310AA" w:rsidRPr="00115D2B" w:rsidRDefault="005310AA" w:rsidP="005310AA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24"/>
          <w:szCs w:val="24"/>
          <w:lang w:eastAsia="ru-RU"/>
        </w:rPr>
      </w:pPr>
      <w:r w:rsidRPr="00115D2B">
        <w:rPr>
          <w:rFonts w:ascii="Arial" w:eastAsia="Times New Roman" w:hAnsi="Arial" w:cs="Arial"/>
          <w:b/>
          <w:bCs/>
          <w:color w:val="1B669D"/>
          <w:kern w:val="36"/>
          <w:sz w:val="24"/>
          <w:szCs w:val="24"/>
          <w:lang w:eastAsia="ru-RU"/>
        </w:rPr>
        <w:t>Об эпидситуации по инфекциям, передающимся клещами, и мерах профилактики</w:t>
      </w:r>
    </w:p>
    <w:p w14:paraId="67D2FCF5" w14:textId="77777777" w:rsidR="005310AA" w:rsidRPr="00115D2B" w:rsidRDefault="005310AA" w:rsidP="005310AA">
      <w:pPr>
        <w:shd w:val="clear" w:color="auto" w:fill="F8F8F8"/>
        <w:spacing w:after="150" w:line="195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5D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43F3FFD" w14:textId="77777777" w:rsidR="005310AA" w:rsidRPr="00DE4DDA" w:rsidRDefault="00DE4DD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</w:t>
      </w:r>
      <w:r w:rsidR="005033EE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Территориальный отдел Управления Роспотребнадзора по Республике Бурятия в Заиграевском районе </w:t>
      </w:r>
      <w:r w:rsidR="005310AA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напоминает, что на территории </w:t>
      </w:r>
      <w:r w:rsidR="00E1089B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района</w:t>
      </w:r>
      <w:r w:rsidR="005310AA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продолжается сезон активности клещей, являющихся переносчиками возбудителей различных инфекционных заболеваний.</w:t>
      </w:r>
    </w:p>
    <w:p w14:paraId="2986967E" w14:textId="334561FC" w:rsidR="00AE081E" w:rsidRPr="00DE4DDA" w:rsidRDefault="005310AA" w:rsidP="00115D2B">
      <w:pPr>
        <w:shd w:val="clear" w:color="auto" w:fill="F8F8F8"/>
        <w:spacing w:after="0" w:line="15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 </w:t>
      </w:r>
      <w:r w:rsidR="00F46D2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30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.0</w:t>
      </w:r>
      <w:r w:rsidR="009F297C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.202</w:t>
      </w:r>
      <w:r w:rsidR="00230A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B27A72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r w:rsidR="00AF52F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Кижингинском районе всего обратилось по поводу укусов клещей </w:t>
      </w:r>
      <w:r w:rsidR="009F297C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</w:t>
      </w:r>
      <w:r w:rsidR="00F46D2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</w:t>
      </w:r>
      <w:r w:rsidR="00AF52F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человек</w:t>
      </w:r>
      <w:r w:rsidR="00B149AB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из них взрослых – </w:t>
      </w:r>
      <w:r w:rsidR="009F297C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</w:t>
      </w:r>
      <w:r w:rsidR="00B149AB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лиц, детей – </w:t>
      </w:r>
      <w:r w:rsidR="009F297C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</w:t>
      </w:r>
      <w:r w:rsidR="00B149AB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="00D74AD9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</w:t>
      </w:r>
      <w:r w:rsidR="00AE081E" w:rsidRPr="00DE4DDA">
        <w:rPr>
          <w:rFonts w:ascii="Arial" w:hAnsi="Arial" w:cs="Arial"/>
          <w:sz w:val="24"/>
          <w:szCs w:val="24"/>
        </w:rPr>
        <w:t xml:space="preserve">Укусы </w:t>
      </w:r>
      <w:r w:rsidR="009F4226" w:rsidRPr="00DE4DDA">
        <w:rPr>
          <w:rFonts w:ascii="Arial" w:hAnsi="Arial" w:cs="Arial"/>
          <w:sz w:val="24"/>
          <w:szCs w:val="24"/>
        </w:rPr>
        <w:t>за</w:t>
      </w:r>
      <w:r w:rsidR="00AE081E" w:rsidRPr="00DE4DDA">
        <w:rPr>
          <w:rFonts w:ascii="Arial" w:hAnsi="Arial" w:cs="Arial"/>
          <w:sz w:val="24"/>
          <w:szCs w:val="24"/>
        </w:rPr>
        <w:t>регистрир</w:t>
      </w:r>
      <w:r w:rsidR="009F4226" w:rsidRPr="00DE4DDA">
        <w:rPr>
          <w:rFonts w:ascii="Arial" w:hAnsi="Arial" w:cs="Arial"/>
          <w:sz w:val="24"/>
          <w:szCs w:val="24"/>
        </w:rPr>
        <w:t>ованы</w:t>
      </w:r>
      <w:r w:rsidR="00AE081E" w:rsidRPr="00DE4DDA">
        <w:rPr>
          <w:rFonts w:ascii="Arial" w:hAnsi="Arial" w:cs="Arial"/>
          <w:sz w:val="24"/>
          <w:szCs w:val="24"/>
        </w:rPr>
        <w:t xml:space="preserve"> </w:t>
      </w:r>
      <w:r w:rsidR="009F4226" w:rsidRPr="00DE4DDA">
        <w:rPr>
          <w:rFonts w:ascii="Arial" w:hAnsi="Arial" w:cs="Arial"/>
          <w:sz w:val="24"/>
          <w:szCs w:val="24"/>
        </w:rPr>
        <w:t>в с.Кижинга</w:t>
      </w:r>
      <w:r w:rsidR="004F4FA3" w:rsidRPr="00DE4DDA">
        <w:rPr>
          <w:rFonts w:ascii="Arial" w:hAnsi="Arial" w:cs="Arial"/>
          <w:sz w:val="24"/>
          <w:szCs w:val="24"/>
        </w:rPr>
        <w:t xml:space="preserve"> - 7, с.Сулхара – 1, с.Ушхайта – 2, с.Новокижингинск – 1, с.Эдэрмык -1</w:t>
      </w:r>
      <w:r w:rsidR="009F4226" w:rsidRPr="00DE4DDA">
        <w:rPr>
          <w:rFonts w:ascii="Arial" w:hAnsi="Arial" w:cs="Arial"/>
          <w:sz w:val="24"/>
          <w:szCs w:val="24"/>
        </w:rPr>
        <w:t>.</w:t>
      </w:r>
      <w:r w:rsidR="00071E8F" w:rsidRPr="00DE4DDA">
        <w:rPr>
          <w:rFonts w:ascii="Arial" w:hAnsi="Arial" w:cs="Arial"/>
          <w:sz w:val="24"/>
          <w:szCs w:val="24"/>
        </w:rPr>
        <w:t xml:space="preserve"> </w:t>
      </w:r>
      <w:r w:rsidR="00036BDF">
        <w:rPr>
          <w:rFonts w:ascii="Arial" w:hAnsi="Arial" w:cs="Arial"/>
          <w:sz w:val="24"/>
          <w:szCs w:val="24"/>
        </w:rPr>
        <w:t xml:space="preserve">Из 14 </w:t>
      </w:r>
      <w:r w:rsidR="00071E8F" w:rsidRPr="00DE4DDA">
        <w:rPr>
          <w:rFonts w:ascii="Arial" w:hAnsi="Arial" w:cs="Arial"/>
          <w:sz w:val="24"/>
          <w:szCs w:val="24"/>
        </w:rPr>
        <w:t>пострадавши</w:t>
      </w:r>
      <w:r w:rsidR="00036BDF">
        <w:rPr>
          <w:rFonts w:ascii="Arial" w:hAnsi="Arial" w:cs="Arial"/>
          <w:sz w:val="24"/>
          <w:szCs w:val="24"/>
        </w:rPr>
        <w:t>х 11 человек</w:t>
      </w:r>
      <w:r w:rsidR="00071E8F" w:rsidRPr="00DE4DDA">
        <w:rPr>
          <w:rFonts w:ascii="Arial" w:hAnsi="Arial" w:cs="Arial"/>
          <w:sz w:val="24"/>
          <w:szCs w:val="24"/>
        </w:rPr>
        <w:t xml:space="preserve"> не </w:t>
      </w:r>
      <w:r w:rsidR="00DE4DDA">
        <w:rPr>
          <w:rFonts w:ascii="Arial" w:hAnsi="Arial" w:cs="Arial"/>
          <w:sz w:val="24"/>
          <w:szCs w:val="24"/>
        </w:rPr>
        <w:t xml:space="preserve">были </w:t>
      </w:r>
      <w:r w:rsidR="00071E8F" w:rsidRPr="00DE4DDA">
        <w:rPr>
          <w:rFonts w:ascii="Arial" w:hAnsi="Arial" w:cs="Arial"/>
          <w:sz w:val="24"/>
          <w:szCs w:val="24"/>
        </w:rPr>
        <w:t>привиты против КВЭ.</w:t>
      </w:r>
      <w:r w:rsidR="00036BDF">
        <w:rPr>
          <w:rFonts w:ascii="Arial" w:hAnsi="Arial" w:cs="Arial"/>
          <w:sz w:val="24"/>
          <w:szCs w:val="24"/>
        </w:rPr>
        <w:t xml:space="preserve"> Укусы клещей зарегистрированы при посещении леса  - 3 случая, животноводческих стоянок – 3, проведении молебнов (обоо) – 3, на рыбалке – 1.</w:t>
      </w:r>
    </w:p>
    <w:p w14:paraId="2B48217D" w14:textId="77777777" w:rsidR="00B64A16" w:rsidRPr="00DE4DDA" w:rsidRDefault="00DE4DDA" w:rsidP="00B64A16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    </w:t>
      </w:r>
      <w:r w:rsidR="009F422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r w:rsidR="00B64A1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лучаев заболеваний инфекциями, передающихся клещами, </w:t>
      </w:r>
      <w:r w:rsidR="009F422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районе </w:t>
      </w:r>
      <w:r w:rsidR="00B64A1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 зарегистрировано.</w:t>
      </w:r>
      <w:r w:rsidR="009F4226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</w:p>
    <w:p w14:paraId="0939775B" w14:textId="295D1831" w:rsidR="00AE081E" w:rsidRPr="00DE4DDA" w:rsidRDefault="00AE081E" w:rsidP="00AE081E">
      <w:pPr>
        <w:tabs>
          <w:tab w:val="left" w:pos="54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E4DDA">
        <w:rPr>
          <w:rFonts w:ascii="Arial" w:hAnsi="Arial" w:cs="Arial"/>
          <w:b/>
          <w:sz w:val="24"/>
          <w:szCs w:val="24"/>
        </w:rPr>
        <w:t xml:space="preserve">Ежегодно при проведении серомониторинга выявляются серопозитивные лица. </w:t>
      </w:r>
      <w:r w:rsidRPr="00DE4DDA">
        <w:rPr>
          <w:rFonts w:ascii="Arial" w:hAnsi="Arial" w:cs="Arial"/>
          <w:sz w:val="24"/>
          <w:szCs w:val="24"/>
        </w:rPr>
        <w:t xml:space="preserve"> По результатам проведенного мониторинга в  </w:t>
      </w:r>
      <w:r w:rsidR="00036BDF">
        <w:rPr>
          <w:rFonts w:ascii="Arial" w:hAnsi="Arial" w:cs="Arial"/>
          <w:sz w:val="24"/>
          <w:szCs w:val="24"/>
        </w:rPr>
        <w:t>1 квартале</w:t>
      </w:r>
      <w:r w:rsidRPr="00DE4DDA">
        <w:rPr>
          <w:rFonts w:ascii="Arial" w:hAnsi="Arial" w:cs="Arial"/>
          <w:sz w:val="24"/>
          <w:szCs w:val="24"/>
        </w:rPr>
        <w:t xml:space="preserve"> 20</w:t>
      </w:r>
      <w:r w:rsidR="00AB1B91" w:rsidRPr="00DE4DDA">
        <w:rPr>
          <w:rFonts w:ascii="Arial" w:hAnsi="Arial" w:cs="Arial"/>
          <w:sz w:val="24"/>
          <w:szCs w:val="24"/>
        </w:rPr>
        <w:t>2</w:t>
      </w:r>
      <w:r w:rsidR="00036BDF">
        <w:rPr>
          <w:rFonts w:ascii="Arial" w:hAnsi="Arial" w:cs="Arial"/>
          <w:sz w:val="24"/>
          <w:szCs w:val="24"/>
        </w:rPr>
        <w:t>4</w:t>
      </w:r>
      <w:r w:rsidRPr="00DE4DDA">
        <w:rPr>
          <w:rFonts w:ascii="Arial" w:hAnsi="Arial" w:cs="Arial"/>
          <w:sz w:val="24"/>
          <w:szCs w:val="24"/>
        </w:rPr>
        <w:t xml:space="preserve"> года  в рамках Государственного заказа  исследовано </w:t>
      </w:r>
      <w:r w:rsidR="00036BDF">
        <w:rPr>
          <w:rFonts w:ascii="Arial" w:hAnsi="Arial" w:cs="Arial"/>
          <w:sz w:val="24"/>
          <w:szCs w:val="24"/>
        </w:rPr>
        <w:t>4</w:t>
      </w:r>
      <w:r w:rsidRPr="00DE4DDA">
        <w:rPr>
          <w:rFonts w:ascii="Arial" w:hAnsi="Arial" w:cs="Arial"/>
          <w:sz w:val="24"/>
          <w:szCs w:val="24"/>
        </w:rPr>
        <w:t>0 проб сывороток крови лиц</w:t>
      </w:r>
      <w:r w:rsidR="003519BB" w:rsidRPr="00DE4DDA">
        <w:rPr>
          <w:rFonts w:ascii="Arial" w:hAnsi="Arial" w:cs="Arial"/>
          <w:b/>
          <w:sz w:val="24"/>
          <w:szCs w:val="24"/>
        </w:rPr>
        <w:t xml:space="preserve"> на напряженность иммунитета к КВЭ</w:t>
      </w:r>
      <w:r w:rsidRPr="00DE4DDA">
        <w:rPr>
          <w:rFonts w:ascii="Arial" w:hAnsi="Arial" w:cs="Arial"/>
          <w:sz w:val="24"/>
          <w:szCs w:val="24"/>
        </w:rPr>
        <w:t xml:space="preserve">, не работающих в возрасте от 20 до 50 лет, не привитых против КВЭ, было выявлено </w:t>
      </w:r>
      <w:r w:rsidR="00036BDF">
        <w:rPr>
          <w:rFonts w:ascii="Arial" w:hAnsi="Arial" w:cs="Arial"/>
          <w:sz w:val="24"/>
          <w:szCs w:val="24"/>
        </w:rPr>
        <w:t>2</w:t>
      </w:r>
      <w:r w:rsidR="00287AAF" w:rsidRPr="00DE4DDA">
        <w:rPr>
          <w:rFonts w:ascii="Arial" w:hAnsi="Arial" w:cs="Arial"/>
          <w:sz w:val="24"/>
          <w:szCs w:val="24"/>
        </w:rPr>
        <w:t>0</w:t>
      </w:r>
      <w:r w:rsidRPr="00DE4DDA">
        <w:rPr>
          <w:rFonts w:ascii="Arial" w:hAnsi="Arial" w:cs="Arial"/>
          <w:sz w:val="24"/>
          <w:szCs w:val="24"/>
        </w:rPr>
        <w:t>% позитивных лиц (</w:t>
      </w:r>
      <w:r w:rsidR="00036BDF">
        <w:rPr>
          <w:rFonts w:ascii="Arial" w:hAnsi="Arial" w:cs="Arial"/>
          <w:sz w:val="24"/>
          <w:szCs w:val="24"/>
        </w:rPr>
        <w:t>4</w:t>
      </w:r>
      <w:r w:rsidRPr="00DE4DDA">
        <w:rPr>
          <w:rFonts w:ascii="Arial" w:hAnsi="Arial" w:cs="Arial"/>
          <w:sz w:val="24"/>
          <w:szCs w:val="24"/>
        </w:rPr>
        <w:t>0/</w:t>
      </w:r>
      <w:r w:rsidR="00036BDF">
        <w:rPr>
          <w:rFonts w:ascii="Arial" w:hAnsi="Arial" w:cs="Arial"/>
          <w:sz w:val="24"/>
          <w:szCs w:val="24"/>
        </w:rPr>
        <w:t>8</w:t>
      </w:r>
      <w:r w:rsidRPr="00DE4DDA">
        <w:rPr>
          <w:rFonts w:ascii="Arial" w:hAnsi="Arial" w:cs="Arial"/>
          <w:sz w:val="24"/>
          <w:szCs w:val="24"/>
        </w:rPr>
        <w:t>).</w:t>
      </w:r>
      <w:r w:rsidRPr="00DE4DDA">
        <w:rPr>
          <w:rFonts w:ascii="Arial" w:hAnsi="Arial" w:cs="Arial"/>
          <w:b/>
          <w:sz w:val="24"/>
          <w:szCs w:val="24"/>
        </w:rPr>
        <w:t xml:space="preserve"> </w:t>
      </w:r>
      <w:r w:rsidR="00396CF8" w:rsidRPr="00DE4DDA">
        <w:rPr>
          <w:rFonts w:ascii="Arial" w:hAnsi="Arial" w:cs="Arial"/>
          <w:sz w:val="24"/>
          <w:szCs w:val="24"/>
        </w:rPr>
        <w:t xml:space="preserve">Данные мониторинга </w:t>
      </w:r>
      <w:r w:rsidR="00396CF8" w:rsidRPr="00DE4DDA">
        <w:rPr>
          <w:rFonts w:ascii="Arial" w:hAnsi="Arial" w:cs="Arial"/>
          <w:bCs/>
          <w:sz w:val="24"/>
          <w:szCs w:val="24"/>
        </w:rPr>
        <w:t xml:space="preserve">напряженности иммунитета к КВЭ </w:t>
      </w:r>
      <w:r w:rsidR="00857954" w:rsidRPr="00DE4DDA">
        <w:rPr>
          <w:rFonts w:ascii="Arial" w:hAnsi="Arial" w:cs="Arial"/>
          <w:bCs/>
          <w:sz w:val="24"/>
          <w:szCs w:val="24"/>
        </w:rPr>
        <w:t>свидетельству</w:t>
      </w:r>
      <w:r w:rsidR="00396CF8" w:rsidRPr="00DE4DDA">
        <w:rPr>
          <w:rFonts w:ascii="Arial" w:hAnsi="Arial" w:cs="Arial"/>
          <w:bCs/>
          <w:sz w:val="24"/>
          <w:szCs w:val="24"/>
        </w:rPr>
        <w:t>ю</w:t>
      </w:r>
      <w:r w:rsidR="00857954" w:rsidRPr="00DE4DDA">
        <w:rPr>
          <w:rFonts w:ascii="Arial" w:hAnsi="Arial" w:cs="Arial"/>
          <w:bCs/>
          <w:sz w:val="24"/>
          <w:szCs w:val="24"/>
        </w:rPr>
        <w:t xml:space="preserve">т </w:t>
      </w:r>
      <w:r w:rsidR="00857954" w:rsidRPr="00DE4DDA">
        <w:rPr>
          <w:rFonts w:ascii="Arial" w:hAnsi="Arial" w:cs="Arial"/>
          <w:sz w:val="24"/>
          <w:szCs w:val="24"/>
        </w:rPr>
        <w:t xml:space="preserve">о </w:t>
      </w:r>
      <w:r w:rsidR="00857954" w:rsidRPr="00DE4DDA">
        <w:rPr>
          <w:rFonts w:ascii="Arial" w:hAnsi="Arial" w:cs="Arial"/>
          <w:b/>
          <w:sz w:val="24"/>
          <w:szCs w:val="24"/>
        </w:rPr>
        <w:t>высоком уровне активности клещей, зараженных вирусом КВЭ</w:t>
      </w:r>
      <w:r w:rsidR="000C5023" w:rsidRPr="00DE4DDA">
        <w:rPr>
          <w:rFonts w:ascii="Arial" w:hAnsi="Arial" w:cs="Arial"/>
          <w:b/>
          <w:sz w:val="24"/>
          <w:szCs w:val="24"/>
        </w:rPr>
        <w:t xml:space="preserve"> и также о </w:t>
      </w:r>
      <w:r w:rsidR="004C606F" w:rsidRPr="00DE4DDA">
        <w:rPr>
          <w:rFonts w:ascii="Arial" w:hAnsi="Arial" w:cs="Arial"/>
          <w:b/>
          <w:sz w:val="24"/>
          <w:szCs w:val="24"/>
        </w:rPr>
        <w:t xml:space="preserve">том, что </w:t>
      </w:r>
      <w:r w:rsidR="000C5023" w:rsidRPr="00DE4DDA">
        <w:rPr>
          <w:rFonts w:ascii="Arial" w:hAnsi="Arial" w:cs="Arial"/>
          <w:b/>
          <w:sz w:val="24"/>
          <w:szCs w:val="24"/>
        </w:rPr>
        <w:t>люд</w:t>
      </w:r>
      <w:r w:rsidR="004C606F" w:rsidRPr="00DE4DDA">
        <w:rPr>
          <w:rFonts w:ascii="Arial" w:hAnsi="Arial" w:cs="Arial"/>
          <w:b/>
          <w:sz w:val="24"/>
          <w:szCs w:val="24"/>
        </w:rPr>
        <w:t>и</w:t>
      </w:r>
      <w:r w:rsidR="000C5023" w:rsidRPr="00DE4DDA">
        <w:rPr>
          <w:rFonts w:ascii="Arial" w:hAnsi="Arial" w:cs="Arial"/>
          <w:b/>
          <w:sz w:val="24"/>
          <w:szCs w:val="24"/>
        </w:rPr>
        <w:t xml:space="preserve"> </w:t>
      </w:r>
      <w:r w:rsidR="004C606F" w:rsidRPr="00DE4DDA">
        <w:rPr>
          <w:rFonts w:ascii="Arial" w:hAnsi="Arial" w:cs="Arial"/>
          <w:b/>
          <w:sz w:val="24"/>
          <w:szCs w:val="24"/>
        </w:rPr>
        <w:t xml:space="preserve">не обращаются </w:t>
      </w:r>
      <w:r w:rsidR="000C5023" w:rsidRPr="00DE4DDA">
        <w:rPr>
          <w:rFonts w:ascii="Arial" w:hAnsi="Arial" w:cs="Arial"/>
          <w:b/>
          <w:sz w:val="24"/>
          <w:szCs w:val="24"/>
        </w:rPr>
        <w:t>по поводу укусов клещей.</w:t>
      </w:r>
    </w:p>
    <w:p w14:paraId="7CA48159" w14:textId="77777777" w:rsidR="005310AA" w:rsidRPr="00DE4DDA" w:rsidRDefault="00297C61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      </w:t>
      </w:r>
      <w:r w:rsidR="00BA7AA5" w:rsidRPr="00DE4DDA">
        <w:rPr>
          <w:rFonts w:ascii="Arial" w:hAnsi="Arial" w:cs="Arial"/>
          <w:bCs/>
          <w:sz w:val="24"/>
          <w:szCs w:val="24"/>
        </w:rPr>
        <w:t xml:space="preserve">Одним из наиболее эффективных средств профилактики </w:t>
      </w:r>
      <w:r w:rsidR="00BA7AA5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заболеваний инфекциями, передающихся клещами,</w:t>
      </w:r>
      <w:r w:rsidR="00BA7AA5" w:rsidRPr="00DE4DDA">
        <w:rPr>
          <w:rFonts w:ascii="Arial" w:hAnsi="Arial" w:cs="Arial"/>
          <w:bCs/>
          <w:sz w:val="24"/>
          <w:szCs w:val="24"/>
        </w:rPr>
        <w:t xml:space="preserve"> является и остается вакцинация. 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</w:p>
    <w:p w14:paraId="4E032260" w14:textId="199112AC" w:rsidR="00396CF8" w:rsidRPr="00DE4DDA" w:rsidRDefault="00B64A16" w:rsidP="00396CF8">
      <w:pPr>
        <w:tabs>
          <w:tab w:val="left" w:pos="540"/>
        </w:tabs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E4DDA">
        <w:rPr>
          <w:rFonts w:ascii="Arial" w:hAnsi="Arial" w:cs="Arial"/>
          <w:b/>
          <w:bCs/>
          <w:sz w:val="24"/>
          <w:szCs w:val="24"/>
        </w:rPr>
        <w:t xml:space="preserve">Привитость населения в районе низкая, составляет – </w:t>
      </w:r>
      <w:r w:rsidR="00071E8F" w:rsidRPr="00DE4DDA">
        <w:rPr>
          <w:rFonts w:ascii="Arial" w:hAnsi="Arial" w:cs="Arial"/>
          <w:b/>
          <w:bCs/>
          <w:sz w:val="24"/>
          <w:szCs w:val="24"/>
        </w:rPr>
        <w:t>9</w:t>
      </w:r>
      <w:r w:rsidRPr="00DE4DDA">
        <w:rPr>
          <w:rFonts w:ascii="Arial" w:hAnsi="Arial" w:cs="Arial"/>
          <w:b/>
          <w:bCs/>
          <w:sz w:val="24"/>
          <w:szCs w:val="24"/>
        </w:rPr>
        <w:t>,5% при индикаторе – 60%</w:t>
      </w:r>
      <w:r w:rsidR="00071E8F" w:rsidRPr="00DE4DDA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036BDF">
        <w:rPr>
          <w:rFonts w:ascii="Arial" w:hAnsi="Arial" w:cs="Arial"/>
          <w:b/>
          <w:bCs/>
          <w:sz w:val="24"/>
          <w:szCs w:val="24"/>
        </w:rPr>
        <w:t>3</w:t>
      </w:r>
      <w:r w:rsidR="00071E8F" w:rsidRPr="00DE4DDA">
        <w:rPr>
          <w:rFonts w:ascii="Arial" w:hAnsi="Arial" w:cs="Arial"/>
          <w:b/>
          <w:bCs/>
          <w:sz w:val="24"/>
          <w:szCs w:val="24"/>
        </w:rPr>
        <w:t xml:space="preserve"> году</w:t>
      </w:r>
      <w:r w:rsidRPr="00DE4DDA">
        <w:rPr>
          <w:rFonts w:ascii="Arial" w:hAnsi="Arial" w:cs="Arial"/>
          <w:b/>
          <w:bCs/>
          <w:sz w:val="24"/>
          <w:szCs w:val="24"/>
        </w:rPr>
        <w:t>.</w:t>
      </w:r>
      <w:r w:rsidRPr="00DE4DDA">
        <w:rPr>
          <w:rFonts w:ascii="Arial" w:hAnsi="Arial" w:cs="Arial"/>
          <w:sz w:val="24"/>
          <w:szCs w:val="24"/>
        </w:rPr>
        <w:t xml:space="preserve">  </w:t>
      </w:r>
      <w:r w:rsidR="00396CF8" w:rsidRPr="00DE4DDA">
        <w:rPr>
          <w:rFonts w:ascii="Arial" w:hAnsi="Arial" w:cs="Arial"/>
          <w:sz w:val="24"/>
          <w:szCs w:val="24"/>
        </w:rPr>
        <w:t xml:space="preserve">Среди пострадавших было привито от клещевого вирусного энцефалита </w:t>
      </w:r>
      <w:r w:rsidR="00036BDF">
        <w:rPr>
          <w:rFonts w:ascii="Arial" w:hAnsi="Arial" w:cs="Arial"/>
          <w:sz w:val="24"/>
          <w:szCs w:val="24"/>
        </w:rPr>
        <w:t>5</w:t>
      </w:r>
      <w:r w:rsidR="00396CF8" w:rsidRPr="00DE4DDA">
        <w:rPr>
          <w:rFonts w:ascii="Arial" w:hAnsi="Arial" w:cs="Arial"/>
          <w:sz w:val="24"/>
          <w:szCs w:val="24"/>
        </w:rPr>
        <w:t xml:space="preserve"> человек </w:t>
      </w:r>
      <w:r w:rsidR="00396CF8" w:rsidRPr="00036BDF">
        <w:rPr>
          <w:rFonts w:ascii="Arial" w:hAnsi="Arial" w:cs="Arial"/>
          <w:sz w:val="24"/>
          <w:szCs w:val="24"/>
        </w:rPr>
        <w:t xml:space="preserve">– </w:t>
      </w:r>
      <w:r w:rsidR="00036BDF" w:rsidRPr="00036BDF">
        <w:rPr>
          <w:rFonts w:ascii="Arial" w:hAnsi="Arial" w:cs="Arial"/>
          <w:sz w:val="24"/>
          <w:szCs w:val="24"/>
        </w:rPr>
        <w:t>15</w:t>
      </w:r>
      <w:r w:rsidR="00396CF8" w:rsidRPr="00036BDF">
        <w:rPr>
          <w:rFonts w:ascii="Arial" w:hAnsi="Arial" w:cs="Arial"/>
          <w:sz w:val="24"/>
          <w:szCs w:val="24"/>
        </w:rPr>
        <w:t>,</w:t>
      </w:r>
      <w:r w:rsidR="00036BDF" w:rsidRPr="00036BDF">
        <w:rPr>
          <w:rFonts w:ascii="Arial" w:hAnsi="Arial" w:cs="Arial"/>
          <w:sz w:val="24"/>
          <w:szCs w:val="24"/>
        </w:rPr>
        <w:t>6</w:t>
      </w:r>
      <w:r w:rsidR="00396CF8" w:rsidRPr="00036BDF">
        <w:rPr>
          <w:rFonts w:ascii="Arial" w:hAnsi="Arial" w:cs="Arial"/>
          <w:sz w:val="24"/>
          <w:szCs w:val="24"/>
        </w:rPr>
        <w:t>%.</w:t>
      </w:r>
      <w:r w:rsidR="00396CF8" w:rsidRPr="00DE4DDA">
        <w:rPr>
          <w:rFonts w:ascii="Arial" w:hAnsi="Arial" w:cs="Arial"/>
          <w:bCs/>
          <w:sz w:val="24"/>
          <w:szCs w:val="24"/>
        </w:rPr>
        <w:t xml:space="preserve"> </w:t>
      </w:r>
      <w:r w:rsidR="00396CF8" w:rsidRPr="00DE4DDA">
        <w:rPr>
          <w:rFonts w:ascii="Arial" w:hAnsi="Arial" w:cs="Arial"/>
          <w:sz w:val="24"/>
          <w:szCs w:val="24"/>
        </w:rPr>
        <w:t xml:space="preserve">Охват экстренной серопрофилактикой   в районе составил </w:t>
      </w:r>
      <w:r w:rsidR="00036BDF">
        <w:rPr>
          <w:rFonts w:ascii="Arial" w:hAnsi="Arial" w:cs="Arial"/>
          <w:sz w:val="24"/>
          <w:szCs w:val="24"/>
        </w:rPr>
        <w:t>94,4</w:t>
      </w:r>
      <w:r w:rsidR="00396CF8" w:rsidRPr="00DE4DDA">
        <w:rPr>
          <w:rFonts w:ascii="Arial" w:hAnsi="Arial" w:cs="Arial"/>
          <w:sz w:val="24"/>
          <w:szCs w:val="24"/>
        </w:rPr>
        <w:t>%.</w:t>
      </w:r>
      <w:r w:rsidR="00396CF8" w:rsidRPr="00DE4DD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94A9E34" w14:textId="20F49F0D" w:rsidR="00DE4DDA" w:rsidRPr="00DE4DDA" w:rsidRDefault="00612B11" w:rsidP="00DE4DDA">
      <w:pPr>
        <w:pStyle w:val="22"/>
        <w:spacing w:after="0" w:line="200" w:lineRule="atLeast"/>
        <w:ind w:left="-45" w:firstLine="612"/>
        <w:jc w:val="both"/>
        <w:rPr>
          <w:rFonts w:ascii="Arial" w:hAnsi="Arial" w:cs="Arial"/>
          <w:sz w:val="26"/>
          <w:szCs w:val="26"/>
        </w:rPr>
      </w:pPr>
      <w:r w:rsidRPr="00DE4DDA">
        <w:rPr>
          <w:rFonts w:ascii="Arial" w:hAnsi="Arial" w:cs="Arial"/>
          <w:color w:val="242424"/>
          <w:lang w:eastAsia="ru-RU"/>
        </w:rPr>
        <w:t xml:space="preserve">ФБУЗ «Центр гигиены и эпидемиологии в Республике Бурятия в Заиграевском районе» проводятся противоклещевые обработки с контролем их качества и эффективности. </w:t>
      </w:r>
      <w:r w:rsidR="00DE4DDA" w:rsidRPr="00DE4DDA">
        <w:rPr>
          <w:rFonts w:ascii="Arial" w:hAnsi="Arial" w:cs="Arial"/>
        </w:rPr>
        <w:t>В 202</w:t>
      </w:r>
      <w:r w:rsidR="00036BDF">
        <w:rPr>
          <w:rFonts w:ascii="Arial" w:hAnsi="Arial" w:cs="Arial"/>
        </w:rPr>
        <w:t>3</w:t>
      </w:r>
      <w:r w:rsidR="00DE4DDA" w:rsidRPr="00DE4DDA">
        <w:rPr>
          <w:rFonts w:ascii="Arial" w:hAnsi="Arial" w:cs="Arial"/>
        </w:rPr>
        <w:t xml:space="preserve"> году проведена акарицидная обработка 10 объектов в 8 сельских поселениях района физической площадью </w:t>
      </w:r>
      <w:r w:rsidR="00036BDF">
        <w:rPr>
          <w:rFonts w:ascii="Arial" w:hAnsi="Arial" w:cs="Arial"/>
        </w:rPr>
        <w:t>29,8</w:t>
      </w:r>
      <w:r w:rsidR="00DE4DDA" w:rsidRPr="00DE4DDA">
        <w:rPr>
          <w:rFonts w:ascii="Arial" w:hAnsi="Arial" w:cs="Arial"/>
        </w:rPr>
        <w:t xml:space="preserve"> га: лагерь «Хэжэнгэ» - </w:t>
      </w:r>
      <w:r w:rsidR="00036BDF">
        <w:rPr>
          <w:rFonts w:ascii="Arial" w:hAnsi="Arial" w:cs="Arial"/>
        </w:rPr>
        <w:t>6</w:t>
      </w:r>
      <w:r w:rsidR="00DE4DDA" w:rsidRPr="00DE4DDA">
        <w:rPr>
          <w:rFonts w:ascii="Arial" w:hAnsi="Arial" w:cs="Arial"/>
        </w:rPr>
        <w:t xml:space="preserve"> га, </w:t>
      </w:r>
      <w:r w:rsidR="00036BDF">
        <w:rPr>
          <w:rFonts w:ascii="Arial" w:hAnsi="Arial" w:cs="Arial"/>
        </w:rPr>
        <w:t>7</w:t>
      </w:r>
      <w:r w:rsidR="00DE4DDA" w:rsidRPr="00DE4DDA">
        <w:rPr>
          <w:rFonts w:ascii="Arial" w:hAnsi="Arial" w:cs="Arial"/>
        </w:rPr>
        <w:t xml:space="preserve"> кладбищ – </w:t>
      </w:r>
      <w:r w:rsidR="00036BDF">
        <w:rPr>
          <w:rFonts w:ascii="Arial" w:hAnsi="Arial" w:cs="Arial"/>
        </w:rPr>
        <w:t xml:space="preserve">18 </w:t>
      </w:r>
      <w:r w:rsidR="00DE4DDA" w:rsidRPr="00DE4DDA">
        <w:rPr>
          <w:rFonts w:ascii="Arial" w:hAnsi="Arial" w:cs="Arial"/>
        </w:rPr>
        <w:t>га, места массового скопления - р.Кодун (</w:t>
      </w:r>
      <w:r w:rsidR="00036BDF">
        <w:rPr>
          <w:rFonts w:ascii="Arial" w:hAnsi="Arial" w:cs="Arial"/>
        </w:rPr>
        <w:t>2</w:t>
      </w:r>
      <w:r w:rsidR="00DE4DDA" w:rsidRPr="00DE4DDA">
        <w:rPr>
          <w:rFonts w:ascii="Arial" w:hAnsi="Arial" w:cs="Arial"/>
        </w:rPr>
        <w:t>га)</w:t>
      </w:r>
      <w:r w:rsidR="00036BDF">
        <w:rPr>
          <w:rFonts w:ascii="Arial" w:hAnsi="Arial" w:cs="Arial"/>
        </w:rPr>
        <w:t>, 9 мест молебнов – 3,8 га.</w:t>
      </w:r>
      <w:r w:rsidR="00DE4DDA" w:rsidRPr="00DE4DDA">
        <w:rPr>
          <w:rFonts w:ascii="Arial" w:hAnsi="Arial" w:cs="Arial"/>
          <w:color w:val="FF0000"/>
        </w:rPr>
        <w:t xml:space="preserve">.  </w:t>
      </w:r>
    </w:p>
    <w:p w14:paraId="6EA42F38" w14:textId="327B016C" w:rsidR="00612B11" w:rsidRPr="00DE4DDA" w:rsidRDefault="00DE4DDA" w:rsidP="00612B11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    </w:t>
      </w:r>
      <w:r w:rsidR="00612B11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текущем сезоне обработано </w:t>
      </w:r>
      <w:r w:rsidR="00036B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26</w:t>
      </w:r>
      <w:r w:rsidR="00612B11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га территорий мест массового отдыха и пребывания населения, кладбищ.</w:t>
      </w:r>
    </w:p>
    <w:p w14:paraId="2BB45AA0" w14:textId="77777777" w:rsidR="005310AA" w:rsidRPr="00DE4DDA" w:rsidRDefault="00FE629E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         </w:t>
      </w:r>
      <w:r w:rsidR="003B3137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Территориальный отдел Управления Роспотребнадзора по Республике Бурятия в Заиграевском районе </w:t>
      </w:r>
      <w:r w:rsidR="005310AA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напоминает, что профилактические прививки являются наиболее надёжным и долговременным методом защиты от клещевого энцефалита. Прививки против клещевого энцефалита можно проводить в течение всего года, но закончить вакцинацию (2 инъекции вакцины с интервалом 1 месяц) следует за 2 недели до предполагаемого выхода в очаг инфекции.</w:t>
      </w:r>
    </w:p>
    <w:p w14:paraId="41057987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профилактики присасывания клещей необходимо соблюдать меры предосторожности:</w:t>
      </w:r>
    </w:p>
    <w:p w14:paraId="0A13FBE0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перед выходом в лес, для работы на садовом участке надевать соответствующую одежду, которая не должна допускать заползания клещей через воротник, брюки и манжеты. Рубашка должна иметь длинные рукава, которые у 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запястий укрепляют резинкой. Заправляют рубашку в брюки, концы брюк - в носки и сапоги. Голову и шею закрывают косынкой.</w:t>
      </w:r>
    </w:p>
    <w:p w14:paraId="3BB26CF5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использовать отпугивающие средства – репелленты, которыми обрабатывают открытые участки тела и одежду. Перед использованием препаратов следует ознакомиться с инструкцией.</w:t>
      </w:r>
    </w:p>
    <w:p w14:paraId="470ACFC4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периодически осматривать свою одежду и тело самостоятельно или при помощи других людей, а выявленных клещей снимать.</w:t>
      </w:r>
    </w:p>
    <w:p w14:paraId="04D1671A" w14:textId="5D7D71F4" w:rsidR="005310AA" w:rsidRPr="00036BDF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 случае нападения и присасывания клеща необходимо незамедлительно обратиться в 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скорую</w:t>
      </w:r>
      <w:r w:rsidR="00EA4BC5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ГАУЗ «Кижингинская </w:t>
      </w: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ЦРБ</w:t>
      </w:r>
      <w:r w:rsidR="00EA4BC5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по адресу</w:t>
      </w:r>
      <w:r w:rsidR="00506723"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 с.Кижинга, ул.Северная,2</w:t>
      </w:r>
      <w:r w:rsidR="00036B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r w:rsidR="00036BDF" w:rsidRPr="00036BDF">
        <w:rPr>
          <w:rFonts w:ascii="Arial" w:eastAsia="Times New Roman" w:hAnsi="Arial" w:cs="Arial"/>
          <w:color w:val="242424"/>
          <w:lang w:eastAsia="ru-RU"/>
        </w:rPr>
        <w:t xml:space="preserve"> </w:t>
      </w:r>
      <w:r w:rsidR="00036BDF">
        <w:rPr>
          <w:rFonts w:ascii="Arial" w:eastAsia="Times New Roman" w:hAnsi="Arial" w:cs="Arial"/>
          <w:color w:val="242424"/>
          <w:lang w:eastAsia="ru-RU"/>
        </w:rPr>
        <w:t>а</w:t>
      </w:r>
      <w:r w:rsidR="00036BDF" w:rsidRPr="0075114B">
        <w:rPr>
          <w:rFonts w:ascii="Arial" w:eastAsia="Times New Roman" w:hAnsi="Arial" w:cs="Arial"/>
          <w:color w:val="242424"/>
          <w:lang w:eastAsia="ru-RU"/>
        </w:rPr>
        <w:t xml:space="preserve"> </w:t>
      </w:r>
      <w:r w:rsidR="00036BDF" w:rsidRPr="00036B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снятого клеща – доставить в лабораторию для проведения исследований</w:t>
      </w:r>
      <w:r w:rsidR="00036B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14:paraId="706CFC33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Адрес</w:t>
      </w:r>
      <w:r w:rsidR="00A4746D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</w:t>
      </w: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лабораторий для проведения исследования клещей в г. Улан-Удэ</w:t>
      </w:r>
      <w:r w:rsidR="005B2E6E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в Кижингинском районе</w:t>
      </w: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:</w:t>
      </w:r>
    </w:p>
    <w:p w14:paraId="201433BB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ФБУЗ «Центр гигиены и эпидемиологии в Республике Бурятия», г.Улан-Удэ, ул. Ключевская, 45б.</w:t>
      </w:r>
    </w:p>
    <w:p w14:paraId="42114282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Республиканская клиническая инфекционная больница, г.Улан-Удэ, ул. Пирогова, 9а.</w:t>
      </w:r>
    </w:p>
    <w:p w14:paraId="2B314A32" w14:textId="77777777" w:rsidR="005B2E6E" w:rsidRPr="00DE4DDA" w:rsidRDefault="005B2E6E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1CF83942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Режим работы лабораторий:</w:t>
      </w:r>
    </w:p>
    <w:p w14:paraId="79B94B53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рабочие дни с 8-30 до 16-45, перерыв с 12-13ч.</w:t>
      </w:r>
    </w:p>
    <w:p w14:paraId="548BB1C0" w14:textId="77777777" w:rsidR="005310AA" w:rsidRPr="00DE4DDA" w:rsidRDefault="005310AA" w:rsidP="005310AA">
      <w:pPr>
        <w:shd w:val="clear" w:color="auto" w:fill="F8F8F8"/>
        <w:spacing w:after="0" w:line="15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Необходимо помнить, что территория </w:t>
      </w:r>
      <w:r w:rsidR="00506723"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Кижингинского района</w:t>
      </w:r>
      <w:r w:rsidRPr="00DE4DD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является эндемичной (опасной) по инфекциям, передающимся клещами. Соблюдайте меры индивидуальной защиты и будьте здоровы!</w:t>
      </w:r>
    </w:p>
    <w:p w14:paraId="0E2F03AC" w14:textId="77777777" w:rsidR="005806D8" w:rsidRPr="00DE4DDA" w:rsidRDefault="005806D8">
      <w:pPr>
        <w:rPr>
          <w:rFonts w:ascii="Arial" w:hAnsi="Arial" w:cs="Arial"/>
        </w:rPr>
      </w:pPr>
    </w:p>
    <w:sectPr w:rsidR="005806D8" w:rsidRPr="00DE4DDA" w:rsidSect="0058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0AA"/>
    <w:rsid w:val="00036BDF"/>
    <w:rsid w:val="000370FA"/>
    <w:rsid w:val="00050FF7"/>
    <w:rsid w:val="00071E8F"/>
    <w:rsid w:val="00083CDD"/>
    <w:rsid w:val="000A17CC"/>
    <w:rsid w:val="000C5023"/>
    <w:rsid w:val="00115D2B"/>
    <w:rsid w:val="00145D84"/>
    <w:rsid w:val="001C0273"/>
    <w:rsid w:val="00230AE4"/>
    <w:rsid w:val="00252126"/>
    <w:rsid w:val="00271972"/>
    <w:rsid w:val="00287AAF"/>
    <w:rsid w:val="00297C61"/>
    <w:rsid w:val="003519BB"/>
    <w:rsid w:val="00396CF8"/>
    <w:rsid w:val="003B3137"/>
    <w:rsid w:val="00447B5E"/>
    <w:rsid w:val="004C606F"/>
    <w:rsid w:val="004C717C"/>
    <w:rsid w:val="004F4FA3"/>
    <w:rsid w:val="005033EE"/>
    <w:rsid w:val="00506723"/>
    <w:rsid w:val="005310AA"/>
    <w:rsid w:val="00571181"/>
    <w:rsid w:val="005806D8"/>
    <w:rsid w:val="005B2E6E"/>
    <w:rsid w:val="00612B11"/>
    <w:rsid w:val="00632453"/>
    <w:rsid w:val="006D0A1C"/>
    <w:rsid w:val="00730045"/>
    <w:rsid w:val="00812C35"/>
    <w:rsid w:val="00856105"/>
    <w:rsid w:val="00857954"/>
    <w:rsid w:val="009347FF"/>
    <w:rsid w:val="009F297C"/>
    <w:rsid w:val="009F4226"/>
    <w:rsid w:val="00A4746D"/>
    <w:rsid w:val="00A958E4"/>
    <w:rsid w:val="00AB1B91"/>
    <w:rsid w:val="00AE081E"/>
    <w:rsid w:val="00AF52F6"/>
    <w:rsid w:val="00B149AB"/>
    <w:rsid w:val="00B27A72"/>
    <w:rsid w:val="00B64A16"/>
    <w:rsid w:val="00BA7AA5"/>
    <w:rsid w:val="00BF641B"/>
    <w:rsid w:val="00C85ED0"/>
    <w:rsid w:val="00C96704"/>
    <w:rsid w:val="00CA205F"/>
    <w:rsid w:val="00CE4159"/>
    <w:rsid w:val="00D74AD9"/>
    <w:rsid w:val="00D75034"/>
    <w:rsid w:val="00DB070A"/>
    <w:rsid w:val="00DE4DDA"/>
    <w:rsid w:val="00E1089B"/>
    <w:rsid w:val="00EA4BC5"/>
    <w:rsid w:val="00F46D27"/>
    <w:rsid w:val="00F663AA"/>
    <w:rsid w:val="00FE629E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100"/>
  <w15:docId w15:val="{E36A8BD2-5DC1-4EAD-9BC5-6FDCC40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D8"/>
  </w:style>
  <w:style w:type="paragraph" w:styleId="1">
    <w:name w:val="heading 1"/>
    <w:basedOn w:val="a"/>
    <w:link w:val="10"/>
    <w:uiPriority w:val="9"/>
    <w:qFormat/>
    <w:rsid w:val="00531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1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0AA"/>
  </w:style>
  <w:style w:type="paragraph" w:styleId="a4">
    <w:name w:val="Normal (Web)"/>
    <w:basedOn w:val="a"/>
    <w:uiPriority w:val="99"/>
    <w:semiHidden/>
    <w:unhideWhenUsed/>
    <w:rsid w:val="0053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DE4D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9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1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us1171659</cp:lastModifiedBy>
  <cp:revision>6</cp:revision>
  <cp:lastPrinted>2023-05-24T03:22:00Z</cp:lastPrinted>
  <dcterms:created xsi:type="dcterms:W3CDTF">2020-07-23T06:14:00Z</dcterms:created>
  <dcterms:modified xsi:type="dcterms:W3CDTF">2024-05-30T10:24:00Z</dcterms:modified>
</cp:coreProperties>
</file>